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4D955">
      <w:pPr>
        <w:ind w:firstLine="0" w:firstLineChars="0"/>
        <w:jc w:val="center"/>
        <w:rPr>
          <w:b/>
          <w:bCs/>
        </w:rPr>
      </w:pPr>
      <w:bookmarkStart w:id="2" w:name="_GoBack"/>
      <w:bookmarkEnd w:id="2"/>
      <w:bookmarkStart w:id="0" w:name="OLE_LINK15"/>
      <w:bookmarkStart w:id="1" w:name="OLE_LINK16"/>
      <w:r>
        <w:rPr>
          <w:b/>
          <w:bCs/>
        </w:rPr>
        <w:t>设计作品授权书</w:t>
      </w:r>
    </w:p>
    <w:bookmarkEnd w:id="0"/>
    <w:bookmarkEnd w:id="1"/>
    <w:p w14:paraId="3B3C1D5A">
      <w:pPr>
        <w:pStyle w:val="2"/>
        <w:ind w:firstLine="640" w:firstLineChars="0"/>
        <w:jc w:val="center"/>
        <w:rPr>
          <w:b/>
          <w:bCs/>
          <w:szCs w:val="32"/>
        </w:rPr>
      </w:pPr>
    </w:p>
    <w:p w14:paraId="3CF909BD">
      <w:pPr>
        <w:spacing w:line="360" w:lineRule="auto"/>
        <w:ind w:firstLine="0" w:firstLineChars="0"/>
        <w:jc w:val="left"/>
        <w:rPr>
          <w:sz w:val="24"/>
        </w:rPr>
      </w:pPr>
      <w:r>
        <w:rPr>
          <w:sz w:val="24"/>
        </w:rPr>
        <w:t>授权方（企业 / 委托方）：</w:t>
      </w:r>
      <w:r>
        <w:rPr>
          <w:rFonts w:hint="eastAsia"/>
          <w:sz w:val="24"/>
          <w:u w:val="single"/>
        </w:rPr>
        <w:t xml:space="preserve">                  </w:t>
      </w:r>
      <w:r>
        <w:rPr>
          <w:sz w:val="24"/>
        </w:rPr>
        <w:t>（全称）</w:t>
      </w:r>
      <w:r>
        <w:rPr>
          <w:sz w:val="24"/>
        </w:rPr>
        <w:br w:type="textWrapping"/>
      </w:r>
      <w:r>
        <w:rPr>
          <w:sz w:val="24"/>
        </w:rPr>
        <w:t>被授权方（设计师）：</w:t>
      </w:r>
      <w:r>
        <w:rPr>
          <w:rFonts w:hint="eastAsia"/>
          <w:sz w:val="24"/>
          <w:u w:val="single"/>
        </w:rPr>
        <w:t xml:space="preserve">              </w:t>
      </w:r>
      <w:r>
        <w:rPr>
          <w:sz w:val="24"/>
        </w:rPr>
        <w:t>（姓名 / 团队名称）</w:t>
      </w:r>
    </w:p>
    <w:p w14:paraId="7F07ADC5">
      <w:pPr>
        <w:spacing w:line="360" w:lineRule="auto"/>
        <w:ind w:firstLine="0" w:firstLineChars="0"/>
        <w:rPr>
          <w:sz w:val="24"/>
        </w:rPr>
      </w:pPr>
      <w:r>
        <w:rPr>
          <w:sz w:val="24"/>
        </w:rPr>
        <w:t>鉴于被授权方</w:t>
      </w:r>
      <w:r>
        <w:rPr>
          <w:rFonts w:hint="eastAsia"/>
          <w:sz w:val="24"/>
        </w:rPr>
        <w:t>参与“</w:t>
      </w:r>
      <w:r>
        <w:rPr>
          <w:sz w:val="24"/>
        </w:rPr>
        <w:t>2025海南国际设计师大赛</w:t>
      </w:r>
      <w:r>
        <w:rPr>
          <w:rFonts w:hint="eastAsia"/>
          <w:sz w:val="24"/>
        </w:rPr>
        <w:t>”</w:t>
      </w:r>
      <w:r>
        <w:rPr>
          <w:sz w:val="24"/>
        </w:rPr>
        <w:t>，现授权如下</w:t>
      </w:r>
      <w:r>
        <w:rPr>
          <w:rFonts w:hint="eastAsia"/>
          <w:sz w:val="24"/>
        </w:rPr>
        <w:t>：</w:t>
      </w:r>
    </w:p>
    <w:p w14:paraId="5BA41070">
      <w:pPr>
        <w:pStyle w:val="2"/>
        <w:ind w:firstLine="0" w:firstLineChars="0"/>
        <w:rPr>
          <w:sz w:val="24"/>
        </w:rPr>
      </w:pPr>
    </w:p>
    <w:p w14:paraId="1CF11BD0">
      <w:pPr>
        <w:numPr>
          <w:ilvl w:val="0"/>
          <w:numId w:val="1"/>
        </w:numPr>
        <w:spacing w:line="360" w:lineRule="auto"/>
        <w:ind w:firstLine="0" w:firstLineChars="0"/>
        <w:rPr>
          <w:sz w:val="24"/>
          <w:u w:val="single"/>
        </w:rPr>
      </w:pPr>
      <w:r>
        <w:rPr>
          <w:b/>
          <w:bCs/>
          <w:sz w:val="24"/>
        </w:rPr>
        <w:t>作品信息：</w:t>
      </w:r>
      <w:r>
        <w:rPr>
          <w:sz w:val="24"/>
        </w:rPr>
        <w:br w:type="textWrapping"/>
      </w:r>
      <w:r>
        <w:rPr>
          <w:sz w:val="24"/>
        </w:rPr>
        <w:t>作品名称：</w:t>
      </w:r>
      <w:r>
        <w:rPr>
          <w:rFonts w:hint="eastAsia"/>
          <w:sz w:val="24"/>
          <w:u w:val="single"/>
        </w:rPr>
        <w:t xml:space="preserve">                     </w:t>
      </w:r>
    </w:p>
    <w:p w14:paraId="3F005F2F">
      <w:pPr>
        <w:tabs>
          <w:tab w:val="left" w:pos="312"/>
        </w:tabs>
        <w:spacing w:line="360" w:lineRule="auto"/>
        <w:ind w:firstLine="0" w:firstLineChars="0"/>
        <w:rPr>
          <w:sz w:val="24"/>
        </w:rPr>
      </w:pPr>
      <w:r>
        <w:rPr>
          <w:rFonts w:hint="eastAsia"/>
          <w:sz w:val="24"/>
        </w:rPr>
        <w:t>所属赛道</w:t>
      </w:r>
      <w:r>
        <w:rPr>
          <w:sz w:val="24"/>
        </w:rPr>
        <w:t>：</w:t>
      </w:r>
      <w:r>
        <w:rPr>
          <w:rFonts w:hint="eastAsia"/>
          <w:sz w:val="24"/>
          <w:u w:val="single"/>
        </w:rPr>
        <w:t xml:space="preserve">                     </w:t>
      </w:r>
      <w:r>
        <w:rPr>
          <w:sz w:val="24"/>
        </w:rPr>
        <w:t>（IP</w:t>
      </w:r>
      <w:r>
        <w:rPr>
          <w:rFonts w:hint="eastAsia"/>
          <w:sz w:val="24"/>
        </w:rPr>
        <w:t>与产品</w:t>
      </w:r>
      <w:r>
        <w:rPr>
          <w:sz w:val="24"/>
        </w:rPr>
        <w:t>设计 / 数字</w:t>
      </w:r>
      <w:r>
        <w:rPr>
          <w:rFonts w:hint="eastAsia"/>
          <w:sz w:val="24"/>
        </w:rPr>
        <w:t>与</w:t>
      </w:r>
      <w:r>
        <w:rPr>
          <w:sz w:val="24"/>
        </w:rPr>
        <w:t>交互</w:t>
      </w:r>
      <w:r>
        <w:rPr>
          <w:rFonts w:hint="eastAsia"/>
          <w:sz w:val="24"/>
        </w:rPr>
        <w:t>设计</w:t>
      </w:r>
      <w:r>
        <w:rPr>
          <w:sz w:val="24"/>
        </w:rPr>
        <w:t>）</w:t>
      </w:r>
    </w:p>
    <w:p w14:paraId="62AF6185">
      <w:pPr>
        <w:pStyle w:val="2"/>
        <w:ind w:firstLine="640"/>
        <w:rPr>
          <w:rFonts w:hint="eastAsia"/>
        </w:rPr>
      </w:pPr>
    </w:p>
    <w:p w14:paraId="40F6EE16">
      <w:pPr>
        <w:pStyle w:val="6"/>
        <w:numPr>
          <w:ilvl w:val="0"/>
          <w:numId w:val="1"/>
        </w:numPr>
        <w:spacing w:line="360" w:lineRule="auto"/>
        <w:ind w:firstLine="0" w:firstLineChars="0"/>
        <w:rPr>
          <w:sz w:val="24"/>
        </w:rPr>
      </w:pPr>
      <w:r>
        <w:rPr>
          <w:b/>
          <w:bCs/>
          <w:sz w:val="24"/>
        </w:rPr>
        <w:t>权利声明：</w:t>
      </w:r>
      <w:r>
        <w:rPr>
          <w:b/>
          <w:bCs/>
          <w:sz w:val="24"/>
        </w:rPr>
        <w:br w:type="textWrapping"/>
      </w:r>
      <w:r>
        <w:rPr>
          <w:sz w:val="24"/>
        </w:rPr>
        <w:t>授权方确认被授权方有权代表本单位提交上述作品</w:t>
      </w:r>
      <w:r>
        <w:rPr>
          <w:rFonts w:hint="eastAsia"/>
          <w:sz w:val="24"/>
        </w:rPr>
        <w:t>参赛</w:t>
      </w:r>
      <w:r>
        <w:rPr>
          <w:sz w:val="24"/>
        </w:rPr>
        <w:t>，作品不存在侵犯第三方知识产权等违法</w:t>
      </w:r>
      <w:r>
        <w:rPr>
          <w:rFonts w:hint="eastAsia"/>
          <w:sz w:val="24"/>
        </w:rPr>
        <w:t>行为</w:t>
      </w:r>
      <w:r>
        <w:rPr>
          <w:sz w:val="24"/>
        </w:rPr>
        <w:t>，授权方对作品享有完整的著作权或已获得合法授权</w:t>
      </w:r>
      <w:r>
        <w:rPr>
          <w:rFonts w:hint="eastAsia"/>
          <w:sz w:val="24"/>
        </w:rPr>
        <w:t>；授权方同意被授权方获奖后以被授权方名义进行宣传。</w:t>
      </w:r>
    </w:p>
    <w:p w14:paraId="179947B0">
      <w:pPr>
        <w:spacing w:line="360" w:lineRule="auto"/>
        <w:ind w:firstLine="0" w:firstLineChars="0"/>
        <w:rPr>
          <w:b/>
          <w:bCs/>
          <w:sz w:val="24"/>
        </w:rPr>
      </w:pPr>
    </w:p>
    <w:p w14:paraId="6F4A7522">
      <w:pPr>
        <w:pStyle w:val="6"/>
        <w:numPr>
          <w:ilvl w:val="0"/>
          <w:numId w:val="1"/>
        </w:numPr>
        <w:spacing w:line="360" w:lineRule="auto"/>
        <w:ind w:firstLine="0" w:firstLineChars="0"/>
        <w:rPr>
          <w:sz w:val="24"/>
        </w:rPr>
      </w:pPr>
      <w:r>
        <w:rPr>
          <w:b/>
          <w:bCs/>
          <w:sz w:val="24"/>
        </w:rPr>
        <w:t>责任约定：</w:t>
      </w:r>
      <w:r>
        <w:rPr>
          <w:b/>
          <w:bCs/>
          <w:sz w:val="24"/>
        </w:rPr>
        <w:br w:type="textWrapping"/>
      </w:r>
      <w:r>
        <w:rPr>
          <w:sz w:val="24"/>
        </w:rPr>
        <w:t>如因作品版权引发纠纷，由授权方与被授权方共同承担法律责任，大赛组织机构（含主办、协办</w:t>
      </w:r>
      <w:r>
        <w:rPr>
          <w:rFonts w:hint="eastAsia"/>
          <w:sz w:val="24"/>
          <w:lang w:eastAsia="zh-CN"/>
        </w:rPr>
        <w:t>、</w:t>
      </w:r>
      <w:r>
        <w:rPr>
          <w:sz w:val="24"/>
        </w:rPr>
        <w:t>承办单位</w:t>
      </w:r>
      <w:r>
        <w:rPr>
          <w:rFonts w:hint="eastAsia"/>
          <w:sz w:val="24"/>
          <w:lang w:eastAsia="zh-CN"/>
        </w:rPr>
        <w:t>）</w:t>
      </w:r>
      <w:r>
        <w:rPr>
          <w:sz w:val="24"/>
        </w:rPr>
        <w:t>不承担相关责任。</w:t>
      </w:r>
    </w:p>
    <w:p w14:paraId="3A871190">
      <w:pPr>
        <w:pStyle w:val="6"/>
        <w:tabs>
          <w:tab w:val="left" w:pos="312"/>
        </w:tabs>
        <w:spacing w:line="360" w:lineRule="auto"/>
        <w:ind w:firstLine="0" w:firstLineChars="0"/>
        <w:rPr>
          <w:sz w:val="24"/>
        </w:rPr>
      </w:pPr>
    </w:p>
    <w:p w14:paraId="79477E21">
      <w:pPr>
        <w:spacing w:line="360" w:lineRule="auto"/>
        <w:ind w:firstLine="0" w:firstLineChars="0"/>
        <w:rPr>
          <w:sz w:val="24"/>
        </w:rPr>
      </w:pPr>
      <w:r>
        <w:rPr>
          <w:rFonts w:hint="eastAsia"/>
          <w:b/>
          <w:bCs/>
          <w:sz w:val="24"/>
        </w:rPr>
        <w:t>4.</w:t>
      </w:r>
      <w:r>
        <w:rPr>
          <w:b/>
          <w:bCs/>
          <w:sz w:val="24"/>
        </w:rPr>
        <w:t>其他：</w:t>
      </w:r>
      <w:r>
        <w:rPr>
          <w:sz w:val="24"/>
        </w:rPr>
        <w:br w:type="textWrapping"/>
      </w:r>
      <w:r>
        <w:rPr>
          <w:sz w:val="24"/>
        </w:rPr>
        <w:t>本授权书自签署之日起生效。</w:t>
      </w:r>
    </w:p>
    <w:p w14:paraId="05381A89">
      <w:pPr>
        <w:pStyle w:val="2"/>
        <w:ind w:firstLine="480"/>
        <w:rPr>
          <w:sz w:val="24"/>
        </w:rPr>
      </w:pPr>
    </w:p>
    <w:p w14:paraId="750744AB">
      <w:pPr>
        <w:pStyle w:val="2"/>
        <w:ind w:firstLine="480"/>
        <w:rPr>
          <w:sz w:val="24"/>
        </w:rPr>
      </w:pPr>
    </w:p>
    <w:p w14:paraId="17E32D22">
      <w:pPr>
        <w:ind w:left="2880" w:leftChars="900" w:right="480" w:firstLine="1440" w:firstLineChars="600"/>
        <w:rPr>
          <w:sz w:val="24"/>
        </w:rPr>
      </w:pPr>
      <w:r>
        <w:rPr>
          <w:sz w:val="24"/>
        </w:rPr>
        <w:t>授权方（</w:t>
      </w:r>
      <w:r>
        <w:rPr>
          <w:rFonts w:hint="eastAsia"/>
          <w:sz w:val="24"/>
        </w:rPr>
        <w:t>签字</w:t>
      </w:r>
      <w:r>
        <w:rPr>
          <w:sz w:val="24"/>
        </w:rPr>
        <w:t>盖章）：</w:t>
      </w:r>
      <w:r>
        <w:rPr>
          <w:sz w:val="24"/>
        </w:rPr>
        <w:br w:type="textWrapping"/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日期：</w:t>
      </w:r>
      <w:r>
        <w:rPr>
          <w:rFonts w:hint="eastAsia"/>
          <w:sz w:val="24"/>
        </w:rPr>
        <w:t xml:space="preserve">        </w:t>
      </w:r>
    </w:p>
    <w:p w14:paraId="3F45E897">
      <w:pPr>
        <w:ind w:firstLine="480"/>
        <w:jc w:val="right"/>
        <w:rPr>
          <w:sz w:val="24"/>
        </w:rPr>
      </w:pPr>
    </w:p>
    <w:p w14:paraId="10CA3781">
      <w:pPr>
        <w:ind w:right="480" w:firstLine="4080" w:firstLineChars="1700"/>
        <w:rPr>
          <w:sz w:val="24"/>
        </w:rPr>
      </w:pPr>
      <w:r>
        <w:rPr>
          <w:sz w:val="24"/>
        </w:rPr>
        <w:t>被授权方（签字盖章）：</w:t>
      </w:r>
    </w:p>
    <w:p w14:paraId="2F65365B">
      <w:pPr>
        <w:ind w:right="480" w:firstLine="5880" w:firstLineChars="2450"/>
        <w:rPr>
          <w:rFonts w:hint="eastAsia"/>
        </w:rPr>
      </w:pPr>
      <w:r>
        <w:rPr>
          <w:sz w:val="24"/>
        </w:rPr>
        <w:t>日期：</w:t>
      </w:r>
      <w:r>
        <w:rPr>
          <w:rFonts w:hint="eastAsia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6FBEE7"/>
    <w:multiLevelType w:val="singleLevel"/>
    <w:tmpl w:val="D76FBEE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仿宋_GB2312" w:hAnsi="仿宋_GB2312" w:eastAsia="仿宋_GB2312" w:cs="仿宋_GB2312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24"/>
    <w:rsid w:val="006C3024"/>
    <w:rsid w:val="00766FC5"/>
    <w:rsid w:val="2AA32A9C"/>
    <w:rsid w:val="4C6570A8"/>
    <w:rsid w:val="68B4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80" w:firstLineChars="20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unhideWhenUsed/>
    <w:qFormat/>
    <w:uiPriority w:val="0"/>
    <w:pPr>
      <w:spacing w:after="120"/>
    </w:pPr>
  </w:style>
  <w:style w:type="character" w:customStyle="1" w:styleId="5">
    <w:name w:val="正文文本 字符"/>
    <w:basedOn w:val="4"/>
    <w:link w:val="2"/>
    <w:qFormat/>
    <w:uiPriority w:val="0"/>
    <w:rPr>
      <w:rFonts w:ascii="仿宋_GB2312" w:hAnsi="仿宋_GB2312" w:eastAsia="仿宋_GB2312"/>
      <w:sz w:val="32"/>
    </w:rPr>
  </w:style>
  <w:style w:type="paragraph" w:styleId="6">
    <w:name w:val="List Paragraph"/>
    <w:basedOn w:val="1"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307</Characters>
  <Lines>3</Lines>
  <Paragraphs>1</Paragraphs>
  <TotalTime>0</TotalTime>
  <ScaleCrop>false</ScaleCrop>
  <LinksUpToDate>false</LinksUpToDate>
  <CharactersWithSpaces>421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2025-07-01T05:28:00Z</dcterms:created>
  <dc:creator>Microsoft Office User</dc:creator>
  <cp:lastModifiedBy>7 years</cp:lastModifiedBy>
  <dcterms:modified xsi:type="dcterms:W3CDTF">2025-07-09T02:26:44Z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E7C23D195C374E628457CD21FE620551</vt:lpwstr>
  </property>
  <property fmtid="{D5CDD505-2E9C-101B-9397-08002B2CF9AE}" pid="4" name="KSOTemplateDocerSaveRecord">
    <vt:lpwstr>eyJoZGlkIjoiZTNiMmJjMGUyMDNhMGI0MjllZTc4OTE3ODRjOTBjMWQiLCJ1c2VySWQiOiI3MDg5MzYzNzQifQ==</vt:lpwstr>
  </property>
</Properties>
</file>